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7B91" w14:textId="71A915BB" w:rsidR="00E57DDD" w:rsidRPr="006F146F" w:rsidRDefault="00D841C9" w:rsidP="006F146F">
      <w:pPr>
        <w:spacing w:before="360" w:after="0" w:line="240" w:lineRule="auto"/>
        <w:jc w:val="center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 w:rsidRPr="006F146F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Motivationsschreiben</w:t>
      </w:r>
    </w:p>
    <w:p w14:paraId="7EB3A808" w14:textId="19632B58" w:rsidR="006F146F" w:rsidRDefault="006F146F" w:rsidP="006F146F">
      <w:pPr>
        <w:spacing w:before="240" w:after="0" w:line="240" w:lineRule="auto"/>
        <w:jc w:val="center"/>
        <w:rPr>
          <w:rFonts w:ascii="Segoe UI Light" w:hAnsi="Segoe UI Light" w:cs="Segoe UI Light"/>
          <w:color w:val="000000" w:themeColor="text1"/>
          <w:sz w:val="22"/>
          <w:lang w:val="de-DE"/>
        </w:rPr>
      </w:pPr>
      <w:r w:rsidRPr="006F146F">
        <w:rPr>
          <w:rFonts w:ascii="Segoe UI Light" w:hAnsi="Segoe UI Light" w:cs="Segoe UI Light"/>
          <w:color w:val="000000" w:themeColor="text1"/>
          <w:sz w:val="22"/>
          <w:lang w:val="de-DE"/>
        </w:rPr>
        <w:t>„</w:t>
      </w:r>
      <w:r w:rsidR="00FA2E2E">
        <w:rPr>
          <w:rFonts w:ascii="Segoe UI Light" w:hAnsi="Segoe UI Light" w:cs="Segoe UI Light"/>
          <w:iCs/>
          <w:color w:val="000000" w:themeColor="text1"/>
          <w:sz w:val="22"/>
          <w:lang w:val="de-DE"/>
        </w:rPr>
        <w:t>Hier können Sie ein Zitat einfügen</w:t>
      </w:r>
      <w:r w:rsidRPr="006F146F">
        <w:rPr>
          <w:rFonts w:ascii="Segoe UI Light" w:hAnsi="Segoe UI Light" w:cs="Segoe UI Light"/>
          <w:iCs/>
          <w:color w:val="000000" w:themeColor="text1"/>
          <w:sz w:val="22"/>
          <w:lang w:val="de-DE"/>
        </w:rPr>
        <w:t>.</w:t>
      </w:r>
      <w:r w:rsidRPr="006F146F">
        <w:rPr>
          <w:rFonts w:ascii="Segoe UI Light" w:hAnsi="Segoe UI Light" w:cs="Segoe UI Light"/>
          <w:color w:val="000000" w:themeColor="text1"/>
          <w:sz w:val="22"/>
          <w:lang w:val="de-DE"/>
        </w:rPr>
        <w:t xml:space="preserve">“ </w:t>
      </w:r>
      <w:r>
        <w:rPr>
          <w:rFonts w:ascii="Segoe UI Light" w:hAnsi="Segoe UI Light" w:cs="Segoe UI Light"/>
          <w:color w:val="000000" w:themeColor="text1"/>
          <w:sz w:val="22"/>
          <w:lang w:val="de-DE"/>
        </w:rPr>
        <w:t>–</w:t>
      </w:r>
      <w:r w:rsidRPr="006F146F">
        <w:rPr>
          <w:rFonts w:ascii="Segoe UI Light" w:hAnsi="Segoe UI Light" w:cs="Segoe UI Light"/>
          <w:color w:val="000000" w:themeColor="text1"/>
          <w:sz w:val="22"/>
          <w:lang w:val="de-DE"/>
        </w:rPr>
        <w:t xml:space="preserve"> </w:t>
      </w:r>
      <w:r w:rsidR="00FA2E2E">
        <w:rPr>
          <w:rFonts w:ascii="Segoe UI Light" w:hAnsi="Segoe UI Light" w:cs="Segoe UI Light"/>
          <w:color w:val="000000" w:themeColor="text1"/>
          <w:sz w:val="22"/>
          <w:lang w:val="de-DE"/>
        </w:rPr>
        <w:t>Der Autor</w:t>
      </w:r>
    </w:p>
    <w:p w14:paraId="39AD9E89" w14:textId="54A7BF37" w:rsidR="00B63421" w:rsidRDefault="008B0CD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 w:rsidRPr="005D0493">
        <w:rPr>
          <w:rFonts w:ascii="Segoe UI" w:hAnsi="Segoe UI" w:cs="Segoe UI"/>
          <w:b/>
          <w:noProof/>
          <w:color w:val="448474" w:themeColor="accent1" w:themeShade="BF"/>
          <w:sz w:val="22"/>
          <w:lang w:val="de-DE"/>
        </w:rPr>
        <w:drawing>
          <wp:anchor distT="0" distB="0" distL="114300" distR="114300" simplePos="0" relativeHeight="251659264" behindDoc="0" locked="0" layoutInCell="1" allowOverlap="1" wp14:anchorId="78892637" wp14:editId="404E0CE9">
            <wp:simplePos x="0" y="0"/>
            <wp:positionH relativeFrom="column">
              <wp:posOffset>3175</wp:posOffset>
            </wp:positionH>
            <wp:positionV relativeFrom="paragraph">
              <wp:posOffset>68580</wp:posOffset>
            </wp:positionV>
            <wp:extent cx="342900" cy="342900"/>
            <wp:effectExtent l="0" t="0" r="0" b="0"/>
            <wp:wrapSquare wrapText="bothSides"/>
            <wp:docPr id="8" name="Grafik 8" descr="Zuh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ome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493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Mein Interesse an Ihrem Unternehmen</w:t>
      </w:r>
      <w:r w:rsidR="00B63421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 / an der Position</w:t>
      </w:r>
    </w:p>
    <w:p w14:paraId="6E8DF5A8" w14:textId="1E51ABBB" w:rsidR="00B63421" w:rsidRDefault="00B63421" w:rsidP="00B63421">
      <w:pPr>
        <w:pStyle w:val="Listenabsatz"/>
        <w:numPr>
          <w:ilvl w:val="0"/>
          <w:numId w:val="25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macht das Unternehmen interessant für Sie? (Internationales Umfeld, Vielseitigkeit der Produkte oder Kunden, Bekanntheit, etc.)</w:t>
      </w:r>
    </w:p>
    <w:p w14:paraId="3E35DBB5" w14:textId="2D8254AF" w:rsidR="00B63421" w:rsidRDefault="00B63421" w:rsidP="00B63421">
      <w:pPr>
        <w:pStyle w:val="Listenabsatz"/>
        <w:numPr>
          <w:ilvl w:val="0"/>
          <w:numId w:val="25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macht die Position interessant für Sie? (Ausgeschriebene Tätigkeiten, Vielseitigkeit der Tätigkeiten, etc.)</w:t>
      </w:r>
    </w:p>
    <w:p w14:paraId="7BF78B92" w14:textId="108815DA" w:rsidR="00B63421" w:rsidRDefault="00B63421" w:rsidP="00B63421">
      <w:pPr>
        <w:pStyle w:val="Listenabsatz"/>
        <w:numPr>
          <w:ilvl w:val="0"/>
          <w:numId w:val="25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Gibt es ein Produkt o.ä. wofür das Unternehmen besonders steht? (z.B. eine Messe oder eine innovative Technologie)</w:t>
      </w:r>
    </w:p>
    <w:p w14:paraId="34860A8D" w14:textId="708F5FC0" w:rsidR="00B63421" w:rsidRDefault="00B63421" w:rsidP="00B63421">
      <w:pPr>
        <w:pStyle w:val="Listenabsatz"/>
        <w:numPr>
          <w:ilvl w:val="0"/>
          <w:numId w:val="25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Gab es bereits vorher Berührungspunkte mit dem Unternehmen? </w:t>
      </w:r>
    </w:p>
    <w:p w14:paraId="47592BF4" w14:textId="5A4BEAFA" w:rsidR="00B63421" w:rsidRPr="00B63421" w:rsidRDefault="00B63421" w:rsidP="00B63421">
      <w:pPr>
        <w:pStyle w:val="Listenabsatz"/>
        <w:numPr>
          <w:ilvl w:val="0"/>
          <w:numId w:val="25"/>
        </w:numPr>
        <w:spacing w:before="24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Gibt es andere Berührungspunkte? (z.B. regionale Verbundenheit)</w:t>
      </w:r>
    </w:p>
    <w:p w14:paraId="0C57D8AF" w14:textId="4FBB171F" w:rsidR="008B0CD6" w:rsidRDefault="008B0CD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noProof/>
          <w:color w:val="5FAD9A" w:themeColor="accent1"/>
          <w:sz w:val="22"/>
          <w:lang w:val="de-DE"/>
        </w:rPr>
        <w:drawing>
          <wp:anchor distT="0" distB="0" distL="114300" distR="114300" simplePos="0" relativeHeight="251660288" behindDoc="0" locked="0" layoutInCell="1" allowOverlap="1" wp14:anchorId="1D54C697" wp14:editId="60B60042">
            <wp:simplePos x="0" y="0"/>
            <wp:positionH relativeFrom="column">
              <wp:posOffset>3175</wp:posOffset>
            </wp:positionH>
            <wp:positionV relativeFrom="paragraph">
              <wp:posOffset>103682</wp:posOffset>
            </wp:positionV>
            <wp:extent cx="323850" cy="323850"/>
            <wp:effectExtent l="0" t="0" r="0" b="0"/>
            <wp:wrapSquare wrapText="bothSides"/>
            <wp:docPr id="7" name="Grafik 7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er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0CD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Zu meiner Person</w:t>
      </w:r>
    </w:p>
    <w:p w14:paraId="5772F2AD" w14:textId="35439BF1" w:rsidR="00B63421" w:rsidRPr="00B63421" w:rsidRDefault="00B63421" w:rsidP="00B63421">
      <w:pPr>
        <w:pStyle w:val="Listenabsatz"/>
        <w:numPr>
          <w:ilvl w:val="0"/>
          <w:numId w:val="27"/>
        </w:numPr>
        <w:spacing w:before="6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color w:val="000000" w:themeColor="text1"/>
          <w:sz w:val="22"/>
          <w:lang w:val="de-DE"/>
        </w:rPr>
        <w:t>Was zeichnet Sie aus? Hier können Sie sowohl auf Ihren fachlichen Hintergrund eingehen als auch Bezug zu Ihrer Persönlichkeit nehmen</w:t>
      </w:r>
    </w:p>
    <w:p w14:paraId="7DC238AD" w14:textId="2BA8D722" w:rsidR="00B63421" w:rsidRPr="00B63421" w:rsidRDefault="00B63421" w:rsidP="00B63421">
      <w:pPr>
        <w:pStyle w:val="Listenabsatz"/>
        <w:numPr>
          <w:ilvl w:val="0"/>
          <w:numId w:val="27"/>
        </w:numPr>
        <w:spacing w:before="6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color w:val="000000" w:themeColor="text1"/>
          <w:sz w:val="22"/>
          <w:lang w:val="de-DE"/>
        </w:rPr>
        <w:t>Welche Erfolge konnten Sie bereits erzielen?</w:t>
      </w:r>
    </w:p>
    <w:p w14:paraId="0751F84A" w14:textId="4AC31E4A" w:rsidR="00B63421" w:rsidRPr="00ED1E1D" w:rsidRDefault="00B63421" w:rsidP="00B63421">
      <w:pPr>
        <w:pStyle w:val="Listenabsatz"/>
        <w:numPr>
          <w:ilvl w:val="0"/>
          <w:numId w:val="27"/>
        </w:numPr>
        <w:spacing w:before="6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color w:val="000000" w:themeColor="text1"/>
          <w:sz w:val="22"/>
          <w:lang w:val="de-DE"/>
        </w:rPr>
        <w:t>Welche besonderen Fähigkeiten haben Sie, die im Anschreiben keinen Platz gefunden haben?</w:t>
      </w:r>
    </w:p>
    <w:p w14:paraId="3A6DCC4F" w14:textId="37201110" w:rsidR="00ED1E1D" w:rsidRPr="00B63421" w:rsidRDefault="00ED1E1D" w:rsidP="00B63421">
      <w:pPr>
        <w:pStyle w:val="Listenabsatz"/>
        <w:numPr>
          <w:ilvl w:val="0"/>
          <w:numId w:val="27"/>
        </w:numPr>
        <w:spacing w:before="6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color w:val="000000" w:themeColor="text1"/>
          <w:sz w:val="22"/>
          <w:lang w:val="de-DE"/>
        </w:rPr>
        <w:t>Was unterscheidet Sie von anderen Bewerbern?</w:t>
      </w:r>
    </w:p>
    <w:p w14:paraId="720B1E51" w14:textId="10463010" w:rsidR="008B0CD6" w:rsidRDefault="008B0CD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 w:rsidRPr="008B0CD6">
        <w:rPr>
          <w:rFonts w:ascii="Segoe UI" w:hAnsi="Segoe UI" w:cs="Segoe UI"/>
          <w:b/>
          <w:noProof/>
          <w:color w:val="448474" w:themeColor="accent1" w:themeShade="BF"/>
          <w:sz w:val="22"/>
          <w:lang w:val="de-DE"/>
        </w:rPr>
        <w:drawing>
          <wp:anchor distT="0" distB="0" distL="114300" distR="114300" simplePos="0" relativeHeight="251661312" behindDoc="0" locked="0" layoutInCell="1" allowOverlap="1" wp14:anchorId="77A99864" wp14:editId="277C3C11">
            <wp:simplePos x="0" y="0"/>
            <wp:positionH relativeFrom="column">
              <wp:posOffset>3175</wp:posOffset>
            </wp:positionH>
            <wp:positionV relativeFrom="paragraph">
              <wp:posOffset>85429</wp:posOffset>
            </wp:positionV>
            <wp:extent cx="323850" cy="323850"/>
            <wp:effectExtent l="0" t="0" r="0" b="0"/>
            <wp:wrapSquare wrapText="bothSides"/>
            <wp:docPr id="3" name="Grafik 3" descr="Zahnrä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ars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20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Meine beruflichen Ziele</w:t>
      </w:r>
    </w:p>
    <w:p w14:paraId="6FAE88FC" w14:textId="3B553DCF" w:rsidR="00B63421" w:rsidRPr="00B63421" w:rsidRDefault="00B63421" w:rsidP="00B63421">
      <w:pPr>
        <w:pStyle w:val="Listenabsatz"/>
        <w:numPr>
          <w:ilvl w:val="0"/>
          <w:numId w:val="28"/>
        </w:numPr>
        <w:spacing w:before="6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color w:val="000000" w:themeColor="text1"/>
          <w:sz w:val="22"/>
          <w:lang w:val="de-DE"/>
        </w:rPr>
        <w:t>Was sind Ihre kurzfristigen und langfristigen Ziele?</w:t>
      </w:r>
    </w:p>
    <w:p w14:paraId="5C6D39F4" w14:textId="69C1E8AE" w:rsidR="00B63421" w:rsidRPr="00B63421" w:rsidRDefault="00B63421" w:rsidP="00B63421">
      <w:pPr>
        <w:pStyle w:val="Listenabsatz"/>
        <w:numPr>
          <w:ilvl w:val="0"/>
          <w:numId w:val="28"/>
        </w:numPr>
        <w:spacing w:before="6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color w:val="000000" w:themeColor="text1"/>
          <w:sz w:val="22"/>
          <w:lang w:val="de-DE"/>
        </w:rPr>
        <w:t>Wie passt das mit der Stelle zusammen? / Warum haben Sie sich gerade für diese Stelle als „nächsten Schritt“ entschieden?</w:t>
      </w:r>
    </w:p>
    <w:p w14:paraId="7DC40D39" w14:textId="653C33A6" w:rsidR="007F5214" w:rsidRDefault="007F5214" w:rsidP="005D0493">
      <w:pPr>
        <w:tabs>
          <w:tab w:val="left" w:pos="709"/>
        </w:tabs>
        <w:spacing w:after="0" w:line="240" w:lineRule="auto"/>
        <w:ind w:left="709"/>
        <w:rPr>
          <w:rFonts w:ascii="Segoe UI" w:hAnsi="Segoe UI" w:cs="Segoe UI"/>
          <w:color w:val="auto"/>
          <w:sz w:val="22"/>
          <w:lang w:val="de-DE"/>
        </w:rPr>
      </w:pPr>
    </w:p>
    <w:p w14:paraId="3D9819E4" w14:textId="7411D688" w:rsidR="007F5214" w:rsidRPr="007F5214" w:rsidRDefault="007F5214" w:rsidP="00B63421">
      <w:pPr>
        <w:tabs>
          <w:tab w:val="left" w:pos="284"/>
        </w:tabs>
        <w:spacing w:after="0" w:line="240" w:lineRule="auto"/>
        <w:ind w:left="709" w:hanging="425"/>
        <w:rPr>
          <w:rFonts w:ascii="Segoe UI" w:hAnsi="Segoe UI" w:cs="Segoe UI"/>
          <w:color w:val="C00000"/>
          <w:sz w:val="18"/>
          <w:lang w:val="de-DE"/>
        </w:rPr>
      </w:pPr>
      <w:r w:rsidRPr="007F5214">
        <w:rPr>
          <w:rFonts w:ascii="Segoe UI" w:hAnsi="Segoe UI" w:cs="Segoe UI"/>
          <w:b/>
          <w:color w:val="C00000"/>
          <w:sz w:val="18"/>
          <w:lang w:val="de-DE"/>
        </w:rPr>
        <w:t>HINWEIS</w:t>
      </w:r>
      <w:r w:rsidRPr="007F5214">
        <w:rPr>
          <w:rFonts w:ascii="Segoe UI" w:hAnsi="Segoe UI" w:cs="Segoe UI"/>
          <w:b/>
          <w:color w:val="C00000"/>
          <w:sz w:val="18"/>
          <w:lang w:val="de-DE"/>
        </w:rPr>
        <w:br/>
      </w:r>
      <w:r w:rsidRPr="007F5214">
        <w:rPr>
          <w:rFonts w:ascii="Segoe UI" w:hAnsi="Segoe UI" w:cs="Segoe UI"/>
          <w:color w:val="C00000"/>
          <w:sz w:val="18"/>
          <w:lang w:val="de-DE"/>
        </w:rPr>
        <w:t xml:space="preserve">Die hier verwendeten Überschriften sind ausschließlich Beispiele und können je nach Bedarf ausgetauscht oder sprachlich </w:t>
      </w:r>
      <w:r w:rsidR="00ED1E1D">
        <w:rPr>
          <w:rFonts w:ascii="Segoe UI" w:hAnsi="Segoe UI" w:cs="Segoe UI"/>
          <w:color w:val="C00000"/>
          <w:sz w:val="18"/>
          <w:lang w:val="de-DE"/>
        </w:rPr>
        <w:t>v</w:t>
      </w:r>
      <w:r w:rsidRPr="007F5214">
        <w:rPr>
          <w:rFonts w:ascii="Segoe UI" w:hAnsi="Segoe UI" w:cs="Segoe UI"/>
          <w:color w:val="C00000"/>
          <w:sz w:val="18"/>
          <w:lang w:val="de-DE"/>
        </w:rPr>
        <w:t>erändert werden.</w:t>
      </w:r>
      <w:r w:rsidR="00BF6A90">
        <w:rPr>
          <w:rFonts w:ascii="Segoe UI" w:hAnsi="Segoe UI" w:cs="Segoe UI"/>
          <w:color w:val="C00000"/>
          <w:sz w:val="18"/>
          <w:lang w:val="de-DE"/>
        </w:rPr>
        <w:t xml:space="preserve"> </w:t>
      </w:r>
      <w:r w:rsidR="00BF6A90" w:rsidRPr="007F5214">
        <w:rPr>
          <w:rFonts w:ascii="Segoe UI" w:hAnsi="Segoe UI" w:cs="Segoe UI"/>
          <w:color w:val="C00000"/>
          <w:sz w:val="18"/>
          <w:lang w:val="de-DE"/>
        </w:rPr>
        <w:t>„Mein Interesse an Ihrem Unternehmen“</w:t>
      </w:r>
      <w:r w:rsidR="00BF6A90">
        <w:rPr>
          <w:rFonts w:ascii="Segoe UI" w:hAnsi="Segoe UI" w:cs="Segoe UI"/>
          <w:color w:val="C00000"/>
          <w:sz w:val="18"/>
          <w:lang w:val="de-DE"/>
        </w:rPr>
        <w:t xml:space="preserve"> könnte zum Beispiel auch zu </w:t>
      </w:r>
      <w:r w:rsidR="00BF6A90" w:rsidRPr="007F5214">
        <w:rPr>
          <w:rFonts w:ascii="Segoe UI" w:hAnsi="Segoe UI" w:cs="Segoe UI"/>
          <w:color w:val="C00000"/>
          <w:sz w:val="18"/>
          <w:lang w:val="de-DE"/>
        </w:rPr>
        <w:t xml:space="preserve">„Warum die Beispiel GmbH?“ </w:t>
      </w:r>
      <w:r w:rsidR="00BF6A90">
        <w:rPr>
          <w:rFonts w:ascii="Segoe UI" w:hAnsi="Segoe UI" w:cs="Segoe UI"/>
          <w:color w:val="C00000"/>
          <w:sz w:val="18"/>
          <w:lang w:val="de-DE"/>
        </w:rPr>
        <w:t>geändert werden.</w:t>
      </w:r>
      <w:r w:rsidRPr="007F5214">
        <w:rPr>
          <w:rFonts w:ascii="Segoe UI" w:hAnsi="Segoe UI" w:cs="Segoe UI"/>
          <w:color w:val="C00000"/>
          <w:sz w:val="18"/>
          <w:lang w:val="de-DE"/>
        </w:rPr>
        <w:t xml:space="preserve"> </w:t>
      </w:r>
      <w:r w:rsidR="00BF6A90">
        <w:rPr>
          <w:rFonts w:ascii="Segoe UI" w:hAnsi="Segoe UI" w:cs="Segoe UI"/>
          <w:color w:val="C00000"/>
          <w:sz w:val="18"/>
          <w:lang w:val="de-DE"/>
        </w:rPr>
        <w:t>S</w:t>
      </w:r>
      <w:r w:rsidR="00BF6A90" w:rsidRPr="007F5214">
        <w:rPr>
          <w:rFonts w:ascii="Segoe UI" w:hAnsi="Segoe UI" w:cs="Segoe UI"/>
          <w:color w:val="C00000"/>
          <w:sz w:val="18"/>
          <w:lang w:val="de-DE"/>
        </w:rPr>
        <w:t xml:space="preserve">tatt </w:t>
      </w:r>
      <w:r w:rsidRPr="007F5214">
        <w:rPr>
          <w:rFonts w:ascii="Segoe UI" w:hAnsi="Segoe UI" w:cs="Segoe UI"/>
          <w:color w:val="C00000"/>
          <w:sz w:val="18"/>
          <w:lang w:val="de-DE"/>
        </w:rPr>
        <w:t>„Zu meiner Person“ können</w:t>
      </w:r>
      <w:r w:rsidR="00BF6A90">
        <w:rPr>
          <w:rFonts w:ascii="Segoe UI" w:hAnsi="Segoe UI" w:cs="Segoe UI"/>
          <w:color w:val="C00000"/>
          <w:sz w:val="18"/>
          <w:lang w:val="de-DE"/>
        </w:rPr>
        <w:t xml:space="preserve"> Sie </w:t>
      </w:r>
      <w:r w:rsidRPr="007F5214">
        <w:rPr>
          <w:rFonts w:ascii="Segoe UI" w:hAnsi="Segoe UI" w:cs="Segoe UI"/>
          <w:color w:val="C00000"/>
          <w:sz w:val="18"/>
          <w:lang w:val="de-DE"/>
        </w:rPr>
        <w:t xml:space="preserve">beispielsweise </w:t>
      </w:r>
      <w:r w:rsidR="00BF6A90">
        <w:rPr>
          <w:rFonts w:ascii="Segoe UI" w:hAnsi="Segoe UI" w:cs="Segoe UI"/>
          <w:color w:val="C00000"/>
          <w:sz w:val="18"/>
          <w:lang w:val="de-DE"/>
        </w:rPr>
        <w:t xml:space="preserve">auch </w:t>
      </w:r>
      <w:r w:rsidRPr="007F5214">
        <w:rPr>
          <w:rFonts w:ascii="Segoe UI" w:hAnsi="Segoe UI" w:cs="Segoe UI"/>
          <w:color w:val="C00000"/>
          <w:sz w:val="18"/>
          <w:lang w:val="de-DE"/>
        </w:rPr>
        <w:t xml:space="preserve">„Warum ich?“ schreiben. </w:t>
      </w:r>
    </w:p>
    <w:p w14:paraId="4CE6BEDD" w14:textId="4B34FCDA" w:rsidR="008B0CD6" w:rsidRDefault="008B0CD6" w:rsidP="008B0CD6">
      <w:pPr>
        <w:spacing w:before="240" w:after="0" w:line="240" w:lineRule="auto"/>
        <w:rPr>
          <w:rFonts w:ascii="Segoe UI" w:hAnsi="Segoe UI" w:cs="Segoe UI"/>
          <w:b/>
          <w:color w:val="000000" w:themeColor="text1"/>
          <w:sz w:val="22"/>
          <w:lang w:val="de-DE"/>
        </w:rPr>
      </w:pPr>
    </w:p>
    <w:p w14:paraId="4AD5057F" w14:textId="6940ABDB" w:rsidR="008B0CD6" w:rsidRDefault="008B0CD6" w:rsidP="008B0CD6">
      <w:pPr>
        <w:spacing w:before="240" w:after="0" w:line="240" w:lineRule="auto"/>
        <w:rPr>
          <w:rFonts w:ascii="Segoe UI" w:hAnsi="Segoe UI" w:cs="Segoe UI"/>
          <w:b/>
          <w:color w:val="000000" w:themeColor="text1"/>
          <w:sz w:val="22"/>
          <w:lang w:val="de-DE"/>
        </w:rPr>
      </w:pPr>
    </w:p>
    <w:p w14:paraId="710DDEC7" w14:textId="77777777" w:rsidR="008B0CD6" w:rsidRPr="008B0CD6" w:rsidRDefault="008B0CD6" w:rsidP="008B0CD6">
      <w:pPr>
        <w:spacing w:before="240" w:after="0" w:line="240" w:lineRule="auto"/>
        <w:rPr>
          <w:rFonts w:ascii="Segoe UI" w:hAnsi="Segoe UI" w:cs="Segoe UI"/>
          <w:b/>
          <w:color w:val="000000" w:themeColor="text1"/>
          <w:sz w:val="22"/>
          <w:lang w:val="de-DE"/>
        </w:rPr>
      </w:pPr>
    </w:p>
    <w:p w14:paraId="740EAE7B" w14:textId="092BE2C6" w:rsidR="00E57DDD" w:rsidRPr="00E57DDD" w:rsidRDefault="00E57DDD" w:rsidP="00E57DDD">
      <w:pPr>
        <w:spacing w:before="60" w:after="0" w:line="240" w:lineRule="auto"/>
        <w:jc w:val="right"/>
        <w:rPr>
          <w:rFonts w:asciiTheme="minorHAnsi" w:hAnsiTheme="minorHAnsi" w:cstheme="minorHAnsi"/>
          <w:sz w:val="22"/>
          <w:lang w:val="de-DE"/>
        </w:rPr>
      </w:pPr>
    </w:p>
    <w:p w14:paraId="32C1AF49" w14:textId="77777777" w:rsidR="00BF6A90" w:rsidRDefault="00BF6A90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7B350F9C" w:rsidR="00A859D6" w:rsidRPr="00A859D6" w:rsidRDefault="00EB60FF" w:rsidP="00944524">
      <w:pPr>
        <w:pStyle w:val="berschrift2"/>
        <w:spacing w:before="480"/>
        <w:jc w:val="center"/>
        <w:rPr>
          <w:sz w:val="2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>Probleme bei der Bewerbung? Wir</w:t>
      </w:r>
      <w:r w:rsidR="009402B5">
        <w:rPr>
          <w:sz w:val="28"/>
          <w:lang w:val="de-DE"/>
        </w:rPr>
        <w:t xml:space="preserve"> helfen Ihnen!</w:t>
      </w:r>
      <w:bookmarkStart w:id="0" w:name="_GoBack"/>
      <w:bookmarkEnd w:id="0"/>
    </w:p>
    <w:p w14:paraId="3EA2D348" w14:textId="77777777" w:rsidR="00A859D6" w:rsidRPr="00A859D6" w:rsidRDefault="00A859D6" w:rsidP="00944524">
      <w:pPr>
        <w:keepNext/>
        <w:keepLines/>
        <w:spacing w:before="0" w:after="0" w:line="264" w:lineRule="auto"/>
        <w:ind w:left="646"/>
        <w:outlineLvl w:val="0"/>
        <w:rPr>
          <w:rFonts w:ascii="Calibri Light" w:eastAsia="Times New Roman" w:hAnsi="Calibri Light" w:cs="Times New Roman"/>
          <w:b/>
          <w:color w:val="4472C4"/>
          <w:sz w:val="32"/>
          <w:szCs w:val="32"/>
          <w:lang w:val="de-DE"/>
        </w:rPr>
      </w:pPr>
      <w:r w:rsidRPr="00A859D6">
        <w:rPr>
          <w:rFonts w:ascii="Calibri Light" w:eastAsia="Times New Roman" w:hAnsi="Calibri Light" w:cs="Times New Roman"/>
          <w:b/>
          <w:noProof/>
          <w:color w:val="4472C4"/>
          <w:sz w:val="32"/>
          <w:szCs w:val="32"/>
          <w:lang w:val="de-DE"/>
        </w:rPr>
        <w:drawing>
          <wp:inline distT="0" distB="0" distL="0" distR="0" wp14:anchorId="742A4A2C" wp14:editId="0A33D935">
            <wp:extent cx="4863833" cy="2124000"/>
            <wp:effectExtent l="0" t="0" r="0" b="0"/>
            <wp:docPr id="5" name="Picture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33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4AD9" w14:textId="2036F621" w:rsidR="00EE4A49" w:rsidRDefault="000A1009" w:rsidP="00EB60FF">
      <w:pPr>
        <w:spacing w:before="0" w:after="0" w:line="264" w:lineRule="auto"/>
        <w:jc w:val="center"/>
        <w:rPr>
          <w:lang w:val="de-DE"/>
        </w:rPr>
      </w:pPr>
      <w:hyperlink r:id="rId17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</w:p>
    <w:sectPr w:rsidR="00EE4A49" w:rsidSect="00A42ECA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E923" w14:textId="77777777" w:rsidR="000A1009" w:rsidRDefault="000A1009" w:rsidP="006F4B9F">
      <w:pPr>
        <w:spacing w:before="0" w:after="0" w:line="240" w:lineRule="auto"/>
      </w:pPr>
      <w:r>
        <w:separator/>
      </w:r>
    </w:p>
  </w:endnote>
  <w:endnote w:type="continuationSeparator" w:id="0">
    <w:p w14:paraId="0C46FC41" w14:textId="77777777" w:rsidR="000A1009" w:rsidRDefault="000A1009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E4E6" w14:textId="77777777" w:rsidR="000A1009" w:rsidRDefault="000A1009" w:rsidP="006F4B9F">
      <w:pPr>
        <w:spacing w:before="0" w:after="0" w:line="240" w:lineRule="auto"/>
      </w:pPr>
      <w:r>
        <w:separator/>
      </w:r>
    </w:p>
  </w:footnote>
  <w:footnote w:type="continuationSeparator" w:id="0">
    <w:p w14:paraId="51F7F46C" w14:textId="77777777" w:rsidR="000A1009" w:rsidRDefault="000A1009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729D" w14:textId="351920B8" w:rsidR="00EE4A49" w:rsidRPr="006F146F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6"/>
        <w:lang w:val="de-DE"/>
      </w:rPr>
    </w:pPr>
    <w:r w:rsidRPr="006F146F">
      <w:rPr>
        <w:rFonts w:ascii="Segoe UI" w:hAnsi="Segoe UI" w:cs="Segoe UI"/>
        <w:b/>
        <w:color w:val="448474" w:themeColor="accent1" w:themeShade="BF"/>
        <w:sz w:val="26"/>
        <w:lang w:val="de-DE"/>
      </w:rPr>
      <w:t>Max Mustermann</w:t>
    </w:r>
  </w:p>
  <w:p w14:paraId="20091141" w14:textId="5B0148B3" w:rsidR="00E57DDD" w:rsidRPr="006F146F" w:rsidRDefault="00E57DDD" w:rsidP="00E57DDD">
    <w:pPr>
      <w:pStyle w:val="Kopfzeile"/>
      <w:jc w:val="center"/>
      <w:rPr>
        <w:rFonts w:ascii="Segoe UI" w:hAnsi="Segoe UI" w:cs="Segoe UI"/>
        <w:color w:val="auto"/>
        <w:lang w:val="de-DE"/>
      </w:rPr>
    </w:pPr>
    <w:r w:rsidRPr="006F146F">
      <w:rPr>
        <w:rFonts w:ascii="Segoe UI" w:hAnsi="Segoe UI" w:cs="Segoe UI"/>
        <w:color w:val="auto"/>
        <w:lang w:val="de-DE"/>
      </w:rPr>
      <w:t>Musterstraße 14 - 45678 Musterstadt</w:t>
    </w:r>
  </w:p>
  <w:p w14:paraId="6BFCC43D" w14:textId="7E5451D2" w:rsidR="00E57DDD" w:rsidRPr="006F146F" w:rsidRDefault="00E57DDD" w:rsidP="00E57DDD">
    <w:pPr>
      <w:pStyle w:val="Kopfzeile"/>
      <w:jc w:val="center"/>
      <w:rPr>
        <w:rFonts w:ascii="Segoe UI" w:hAnsi="Segoe UI" w:cs="Segoe UI"/>
        <w:color w:val="auto"/>
        <w:lang w:val="de-DE"/>
      </w:rPr>
    </w:pPr>
    <w:r w:rsidRPr="006F146F">
      <w:rPr>
        <w:rFonts w:ascii="Segoe UI" w:hAnsi="Segoe UI" w:cs="Segoe UI"/>
        <w:color w:val="auto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29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4"/>
  </w:num>
  <w:num w:numId="17">
    <w:abstractNumId w:val="22"/>
  </w:num>
  <w:num w:numId="18">
    <w:abstractNumId w:val="21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7"/>
  </w:num>
  <w:num w:numId="25">
    <w:abstractNumId w:val="26"/>
  </w:num>
  <w:num w:numId="26">
    <w:abstractNumId w:val="25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7300E"/>
    <w:rsid w:val="00094C0F"/>
    <w:rsid w:val="000A1009"/>
    <w:rsid w:val="000A1975"/>
    <w:rsid w:val="000C0764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5E61"/>
    <w:rsid w:val="002D14F5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F5A22"/>
    <w:rsid w:val="00410E09"/>
    <w:rsid w:val="00411AD3"/>
    <w:rsid w:val="0041782C"/>
    <w:rsid w:val="0042188B"/>
    <w:rsid w:val="00433029"/>
    <w:rsid w:val="004355B1"/>
    <w:rsid w:val="00440876"/>
    <w:rsid w:val="00454A41"/>
    <w:rsid w:val="004910BF"/>
    <w:rsid w:val="004B1038"/>
    <w:rsid w:val="004D3581"/>
    <w:rsid w:val="004E0513"/>
    <w:rsid w:val="004E2E8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3906"/>
    <w:rsid w:val="008B0CD6"/>
    <w:rsid w:val="008B363B"/>
    <w:rsid w:val="008C7CEE"/>
    <w:rsid w:val="008E1779"/>
    <w:rsid w:val="00910E6C"/>
    <w:rsid w:val="0092765E"/>
    <w:rsid w:val="00936D42"/>
    <w:rsid w:val="009402B5"/>
    <w:rsid w:val="00940F5E"/>
    <w:rsid w:val="00941C9B"/>
    <w:rsid w:val="00944524"/>
    <w:rsid w:val="00947DF0"/>
    <w:rsid w:val="00951012"/>
    <w:rsid w:val="00955850"/>
    <w:rsid w:val="00961684"/>
    <w:rsid w:val="00967299"/>
    <w:rsid w:val="009733B7"/>
    <w:rsid w:val="00977289"/>
    <w:rsid w:val="0098180B"/>
    <w:rsid w:val="00987F7D"/>
    <w:rsid w:val="009B4150"/>
    <w:rsid w:val="009F1F11"/>
    <w:rsid w:val="00A0603F"/>
    <w:rsid w:val="00A073D1"/>
    <w:rsid w:val="00A14D5D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C4AC6"/>
    <w:rsid w:val="00AD67BD"/>
    <w:rsid w:val="00AE1E3C"/>
    <w:rsid w:val="00AE2702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7DDD"/>
    <w:rsid w:val="00E61968"/>
    <w:rsid w:val="00E66A6A"/>
    <w:rsid w:val="00E9524E"/>
    <w:rsid w:val="00EA5920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s://www.die-bewerbungsschreiber.de/?utm_source=DBS&amp;utm_medium=offlinereferral&amp;utm_campaign=download-vorlage&amp;utm_content=motivationsschreib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hyperlink" Target="https://www.die-bewerbungsschreiber.de/?utm_source=DBS&amp;utm_medium=offlinereferral&amp;utm_campaign=download-vorlage&amp;utm_content=motivationsschreib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9EFF13-BBCE-4705-827A-E4FEB52C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2</cp:revision>
  <cp:lastPrinted>2018-10-05T16:16:00Z</cp:lastPrinted>
  <dcterms:created xsi:type="dcterms:W3CDTF">2019-07-04T10:19:00Z</dcterms:created>
  <dcterms:modified xsi:type="dcterms:W3CDTF">2019-07-04T10:19:00Z</dcterms:modified>
</cp:coreProperties>
</file>